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A" w:rsidRP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494949"/>
          <w:sz w:val="18"/>
          <w:szCs w:val="18"/>
        </w:rPr>
      </w:pPr>
      <w:bookmarkStart w:id="0" w:name="_GoBack"/>
      <w:bookmarkEnd w:id="0"/>
      <w:r>
        <w:rPr>
          <w:rStyle w:val="a4"/>
          <w:rFonts w:ascii="Tahoma" w:hAnsi="Tahoma" w:cs="Tahoma"/>
          <w:color w:val="494949"/>
          <w:sz w:val="18"/>
          <w:szCs w:val="18"/>
        </w:rPr>
        <w:t>Трудовой договор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  <w:r w:rsidRPr="003A32DA">
        <w:rPr>
          <w:rFonts w:ascii="Tahoma" w:hAnsi="Tahoma" w:cs="Tahoma"/>
          <w:b/>
          <w:color w:val="494949"/>
          <w:sz w:val="18"/>
          <w:szCs w:val="18"/>
        </w:rPr>
        <w:t>(эффективный контракт)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с работником ИСХ КБНЦ РАН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                                                  "__" ___________ 20__ г.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(город, населенный пункт)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__________________________________________________________________________,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(наименование учреждения в соответствии с уставом)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в лице ___________________________________________________________________,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(должность, ф.и.о.)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действующего на основании ________________________________________________,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(устав, доверенность)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именуемый в дальнейшем «Работодателем», с одной стороны, и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_________________________________________________________________________,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(ФИО)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именуемый(ая) в дальнейшем «Работником», с другой стороны (далее – стороны), заключили настоящий трудовой договор о нижеследующем: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I. Общие положения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1. По настоящему трудовому договору работодатель предоставляет работнику работу по _______________________________________________________________________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(наименование должности, профессии или специальности с указанием квалификации)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а работник обязуется лично выполнять следующую работу в соответствии с условиями настоящего трудового договора: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(указать конкретные виды работ, которые работник должен выполнять по трудовому договору)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2. Работник принимается на работу: _____________________________________________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(полное наименование филиала, представительства, иного обособленного структурного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подразделения работодателя, если работник принимается на работу в конкретные филиал,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представительство или иное обособленное структурное подразделение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работодателя с указанием его местонахождения)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3. Работник осуществляет работу в структурном подразделении работодателя ____________________________________________________________________________.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(наименование необособленного отделения, отдела, участка, лаборатории, цеха и пр.)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4. Работа у работодателя является для работника: 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(основной, по совместительству)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5. Настоящий трудовой договор заключается на: _________________________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(неопределенный срок, определенный срок (указать продолжительность), на время выполнения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определенной работы с указанием причины (основания) заключения срочного трудового договора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в соответствии со статьей 59 Трудового кодекса Российской Федерации)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6. Настоящий трудовой договор вступает в силу с "__" __________ 20__ г.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7. Дата начала работы "__" ____________ 20__ г.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8. Работнику устанавливается срок испытания продолжительностью ________ месяцев (недель, дней) с целью проверки соответствия работника поручаемой работе.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II. Права и обязанности работника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9. Работник имеет право на: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а) предоставление ему работы, обусловленной настоящим трудовым договором;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б) обеспечение безопасности и условий труда, соответствующих государственным нормативным требованиям охраны труда;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г) иные права, предусмотренные трудовым законодательством Российской Федерации, настоящим трудовым договором.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10. Работник обязан: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а) добросовестно выполнять свои трудовые обязанности, возложенные на него пунктом 1 настоящего трудового договора;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б)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в) соблюдать трудовую дисциплину;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lastRenderedPageBreak/>
        <w:t>III. Права и обязанности работодателя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11. Работодатель имеет право: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а) требовать от работника добросовестного исполнения обязанностей по настоящему трудовому договору;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г) поощрять работника за добросовестный эффективный труд;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д) иные права, предусмотренные трудовым законодательством Российской Федерации и настоящим трудовым договором.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12. Работодатель обязан: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а) предоставить работнику работу, обусловленную настоящим трудовым договором;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б) обеспечить безопасность и условия труда работника, соответствующие государственным нормативным требованиям охраны труда;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г) выплачивать в полном размере причитающуюся работнику заработную плату в установленные сроки;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д) 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е) знакомить работника под роспись с принимаемыми локальными нормативными актами, непосредственно связанными с его трудовой деятельностью;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IV. Оплата труда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13. За выполнение трудовых обязанностей, предусмотренных настоящим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трудовым договором, работнику устанавливается заработная плата в размере: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а) должностной оклад, ставка заработной платы ___________ рублей в месяц;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б) работнику производятся выплаты компенсационного характера: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3348"/>
        <w:gridCol w:w="3616"/>
      </w:tblGrid>
      <w:tr w:rsidR="003A32DA" w:rsidTr="00145314">
        <w:trPr>
          <w:trHeight w:val="36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Наименование выплаты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Размер выплаты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Фактор, обусловливающий получение выплаты </w:t>
            </w:r>
          </w:p>
        </w:tc>
      </w:tr>
      <w:tr w:rsidR="003A32DA" w:rsidTr="00145314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</w:tr>
      <w:tr w:rsidR="003A32DA" w:rsidTr="00145314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</w:tr>
    </w:tbl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в) работнику производятся выплаты стимулирующего характера: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567"/>
        <w:gridCol w:w="2089"/>
        <w:gridCol w:w="2220"/>
        <w:gridCol w:w="2351"/>
      </w:tblGrid>
      <w:tr w:rsidR="003A32DA" w:rsidTr="00145314">
        <w:trPr>
          <w:trHeight w:val="900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Наименование выплаты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Условия получения выплаты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Периодичность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Размер выплаты </w:t>
            </w:r>
          </w:p>
        </w:tc>
      </w:tr>
      <w:tr w:rsidR="003A32DA" w:rsidTr="00145314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</w:tr>
      <w:tr w:rsidR="003A32DA" w:rsidTr="00145314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  </w:t>
            </w:r>
          </w:p>
        </w:tc>
      </w:tr>
    </w:tbl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14.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V. Рабочее время и время отдыха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16. Работнику устанавливается следующая продолжительность рабочего времени (нормы часов педагогической работы за ставку) ________________________________________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(нормальная, сокращенная, неполное рабочее время)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18. Работнику устанавливаются следующие особенности режима работы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(указать)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19. Работнику предоставляется ежегодный основной оплачиваемый отпуск продолжительностью ____________ календарных дней.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20. Работнику предоставляется ежегодный дополнительный оплачиваемый отпуск продолжительностью ______________ в связи __________________________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lastRenderedPageBreak/>
        <w:t>(указать основание установления дополнительного отпуска)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21. Ежегодный оплачиваемый отпуск (основной, дополнительный) предоставляется в соответствии с графиком отпусков.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22. Работник подлежит обязательному социальному страхованию в соответствии с законодательством Российской Федерации.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23. Работник имеет право на дополнительное страхование на условиях и в порядке, которые установлены ______________________________________________________________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(вид страхования, наименование локального нормативного акта)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VII. Иные условия трудового договора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С перечнем информации, составляющей охраняемую законом тайну, работник должен быть ознакомлен под роспись.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26. Иные условия трудового договора __________________________________.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VIII. Ответственность сторон трудового договора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IX. Изменение и прекращение трудового договора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31. Настоящий трудовой договор прекращается по основаниям, установленным Трудовым кодексом Российской Федерации и иными федеральными законами.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Style w:val="a4"/>
          <w:rFonts w:ascii="Tahoma" w:hAnsi="Tahoma" w:cs="Tahoma"/>
          <w:color w:val="494949"/>
          <w:sz w:val="18"/>
          <w:szCs w:val="18"/>
        </w:rPr>
        <w:t>X. Заключительные положения</w:t>
      </w:r>
      <w:r>
        <w:rPr>
          <w:rFonts w:ascii="Tahoma" w:hAnsi="Tahoma" w:cs="Tahoma"/>
          <w:color w:val="494949"/>
          <w:sz w:val="18"/>
          <w:szCs w:val="18"/>
        </w:rPr>
        <w:t xml:space="preserve">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32.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33. В части, не предусмотренной настоящим трудовым договором, стороны руководствуются законодательством Российской Федерации.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Один экземпляр хранится у работодателя, второй передается работнику.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  <w:gridCol w:w="5224"/>
      </w:tblGrid>
      <w:tr w:rsidR="003A32DA" w:rsidTr="0014531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494949"/>
                <w:sz w:val="18"/>
                <w:szCs w:val="18"/>
              </w:rPr>
              <w:t>РАБОТОДАТЕЛЬ</w:t>
            </w: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494949"/>
                <w:sz w:val="18"/>
                <w:szCs w:val="18"/>
              </w:rPr>
              <w:t>РАБОТНИК</w:t>
            </w: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 </w:t>
            </w:r>
          </w:p>
        </w:tc>
      </w:tr>
      <w:tr w:rsidR="003A32DA" w:rsidTr="0014531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(наименование организации)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(ФИО) </w:t>
            </w:r>
          </w:p>
        </w:tc>
      </w:tr>
      <w:tr w:rsidR="003A32DA" w:rsidTr="0014531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Адрес (место нахождения)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Адрес места жительства </w:t>
            </w:r>
          </w:p>
        </w:tc>
      </w:tr>
      <w:tr w:rsidR="003A32DA" w:rsidTr="0014531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ИНН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Паспорт (иной документ, удостоверяющий личность) серия, N, кем выдан, дата выдачи </w:t>
            </w:r>
          </w:p>
        </w:tc>
      </w:tr>
      <w:tr w:rsidR="003A32DA" w:rsidTr="0014531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(должность) (подпись)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32DA" w:rsidRDefault="003A32DA" w:rsidP="003A32DA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ascii="Tahoma" w:hAnsi="Tahoma" w:cs="Tahoma"/>
                <w:color w:val="494949"/>
                <w:sz w:val="18"/>
                <w:szCs w:val="18"/>
              </w:rPr>
              <w:t xml:space="preserve">(ФИО) (подпись) </w:t>
            </w:r>
          </w:p>
        </w:tc>
      </w:tr>
    </w:tbl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  Работник получил один экземпляр настоящего трудового договора </w:t>
      </w:r>
    </w:p>
    <w:p w:rsidR="003A32DA" w:rsidRDefault="003A32DA" w:rsidP="003A32DA">
      <w:pPr>
        <w:pStyle w:val="a3"/>
        <w:spacing w:before="0" w:beforeAutospacing="0" w:after="0" w:afterAutospacing="0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494949"/>
          <w:sz w:val="18"/>
          <w:szCs w:val="18"/>
        </w:rPr>
        <w:t xml:space="preserve">__________________________________________________________________________ </w:t>
      </w:r>
    </w:p>
    <w:p w:rsidR="003A32DA" w:rsidRPr="008D52E7" w:rsidRDefault="003A32DA" w:rsidP="003A32D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94949"/>
          <w:sz w:val="18"/>
          <w:szCs w:val="18"/>
        </w:rPr>
      </w:pPr>
      <w:r>
        <w:rPr>
          <w:rStyle w:val="a5"/>
          <w:rFonts w:ascii="Tahoma" w:hAnsi="Tahoma" w:cs="Tahoma"/>
          <w:color w:val="494949"/>
          <w:sz w:val="18"/>
          <w:szCs w:val="18"/>
        </w:rPr>
        <w:t>(дата и подпись работника)</w:t>
      </w:r>
      <w:r>
        <w:t xml:space="preserve"> </w:t>
      </w:r>
    </w:p>
    <w:sectPr w:rsidR="003A32DA" w:rsidRPr="008D52E7" w:rsidSect="00F14EE3">
      <w:headerReference w:type="default" r:id="rId7"/>
      <w:footerReference w:type="default" r:id="rId8"/>
      <w:pgSz w:w="11906" w:h="16838"/>
      <w:pgMar w:top="1440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C" w:rsidRDefault="002E4A9C">
      <w:r>
        <w:separator/>
      </w:r>
    </w:p>
  </w:endnote>
  <w:endnote w:type="continuationSeparator" w:id="0">
    <w:p w:rsidR="002E4A9C" w:rsidRDefault="002E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3" w:rsidRDefault="002E4A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C" w:rsidRDefault="002E4A9C">
      <w:r>
        <w:separator/>
      </w:r>
    </w:p>
  </w:footnote>
  <w:footnote w:type="continuationSeparator" w:id="0">
    <w:p w:rsidR="002E4A9C" w:rsidRDefault="002E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E3" w:rsidRDefault="002E4A9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DA"/>
    <w:rsid w:val="002E4A9C"/>
    <w:rsid w:val="003A32DA"/>
    <w:rsid w:val="00443F76"/>
    <w:rsid w:val="00A50EBF"/>
    <w:rsid w:val="00C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DA"/>
    <w:pPr>
      <w:spacing w:before="100" w:beforeAutospacing="1" w:after="100" w:afterAutospacing="1"/>
    </w:pPr>
  </w:style>
  <w:style w:type="character" w:styleId="a4">
    <w:name w:val="Strong"/>
    <w:qFormat/>
    <w:rsid w:val="003A32DA"/>
    <w:rPr>
      <w:b/>
      <w:bCs/>
    </w:rPr>
  </w:style>
  <w:style w:type="paragraph" w:customStyle="1" w:styleId="ConsPlusNormal">
    <w:name w:val="ConsPlusNormal"/>
    <w:rsid w:val="003A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3A3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DA"/>
    <w:pPr>
      <w:spacing w:before="100" w:beforeAutospacing="1" w:after="100" w:afterAutospacing="1"/>
    </w:pPr>
  </w:style>
  <w:style w:type="character" w:styleId="a4">
    <w:name w:val="Strong"/>
    <w:qFormat/>
    <w:rsid w:val="003A32DA"/>
    <w:rPr>
      <w:b/>
      <w:bCs/>
    </w:rPr>
  </w:style>
  <w:style w:type="paragraph" w:customStyle="1" w:styleId="ConsPlusNormal">
    <w:name w:val="ConsPlusNormal"/>
    <w:rsid w:val="003A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3A3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2018-10-25T12:04:00Z</dcterms:created>
  <dcterms:modified xsi:type="dcterms:W3CDTF">2018-10-25T12:04:00Z</dcterms:modified>
</cp:coreProperties>
</file>